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46" w:rsidRDefault="00E81346" w:rsidP="00E81346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Aby </w:t>
      </w:r>
      <w:proofErr w:type="spellStart"/>
      <w:r>
        <w:rPr>
          <w:rFonts w:ascii="Calibri" w:hAnsi="Calibri"/>
          <w:color w:val="1F497D"/>
          <w:sz w:val="22"/>
          <w:szCs w:val="22"/>
        </w:rPr>
        <w:t>nahodou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neupadlo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 </w:t>
      </w:r>
      <w:proofErr w:type="spellStart"/>
      <w:r>
        <w:rPr>
          <w:rFonts w:ascii="Calibri" w:hAnsi="Calibri"/>
          <w:color w:val="1F497D"/>
          <w:sz w:val="22"/>
          <w:szCs w:val="22"/>
        </w:rPr>
        <w:t>zapomneni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1F497D"/>
          <w:sz w:val="22"/>
          <w:szCs w:val="22"/>
        </w:rPr>
        <w:t>souvislost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parasutistu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v </w:t>
      </w:r>
      <w:proofErr w:type="spellStart"/>
      <w:r>
        <w:rPr>
          <w:rFonts w:ascii="Calibri" w:hAnsi="Calibri"/>
          <w:color w:val="1F497D"/>
          <w:sz w:val="22"/>
          <w:szCs w:val="22"/>
        </w:rPr>
        <w:t>poslednich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okamzicich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videa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muze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byt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podle</w:t>
      </w:r>
      <w:proofErr w:type="spellEnd"/>
      <w:r>
        <w:rPr>
          <w:rFonts w:ascii="Calibri" w:hAnsi="Calibri"/>
          <w:color w:val="1F497D"/>
          <w:sz w:val="22"/>
          <w:szCs w:val="22"/>
        </w:rPr>
        <w:t>:</w:t>
      </w:r>
    </w:p>
    <w:p w:rsidR="00E81346" w:rsidRDefault="00E81346" w:rsidP="00E81346">
      <w:pPr>
        <w:rPr>
          <w:rFonts w:ascii="Calibri" w:hAnsi="Calibri"/>
          <w:color w:val="1F497D"/>
          <w:sz w:val="22"/>
          <w:szCs w:val="22"/>
        </w:rPr>
      </w:pP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http://ceskobudejovicky.denik.cz/z-regionu/parasutista-josef-gabcik-se-ucil-remeslu-v-jiznich-cechach-20130618.html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E81346" w:rsidRDefault="00E81346" w:rsidP="00E81346">
      <w:pPr>
        <w:rPr>
          <w:rFonts w:ascii="Calibri" w:hAnsi="Calibri"/>
          <w:color w:val="1F497D"/>
          <w:sz w:val="22"/>
          <w:szCs w:val="22"/>
        </w:rPr>
      </w:pPr>
      <w:proofErr w:type="gramStart"/>
      <w:r>
        <w:rPr>
          <w:rFonts w:ascii="Calibri" w:hAnsi="Calibri"/>
          <w:color w:val="1F497D"/>
          <w:sz w:val="22"/>
          <w:szCs w:val="22"/>
        </w:rPr>
        <w:t>s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Kovarovem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nebo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Kostelcem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nad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Vltavou</w:t>
      </w:r>
      <w:proofErr w:type="spellEnd"/>
      <w:r>
        <w:rPr>
          <w:rFonts w:ascii="Calibri" w:hAnsi="Calibri"/>
          <w:color w:val="1F497D"/>
          <w:sz w:val="22"/>
          <w:szCs w:val="22"/>
        </w:rPr>
        <w:t>.</w:t>
      </w:r>
    </w:p>
    <w:p w:rsidR="00FF7485" w:rsidRDefault="00FF7485">
      <w:bookmarkStart w:id="0" w:name="_GoBack"/>
      <w:bookmarkEnd w:id="0"/>
    </w:p>
    <w:sectPr w:rsidR="00FF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46"/>
    <w:rsid w:val="00E8134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skobudejovicky.denik.cz/z-regionu/parasutista-josef-gabcik-se-ucil-remeslu-v-jiznich-cechach-201306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Semiconductor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Kadanka</dc:creator>
  <cp:lastModifiedBy>Petr Kadanka</cp:lastModifiedBy>
  <cp:revision>1</cp:revision>
  <dcterms:created xsi:type="dcterms:W3CDTF">2015-08-04T10:30:00Z</dcterms:created>
  <dcterms:modified xsi:type="dcterms:W3CDTF">2015-08-04T10:31:00Z</dcterms:modified>
</cp:coreProperties>
</file>